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4F" w:rsidRPr="00B6364F" w:rsidRDefault="009057C4" w:rsidP="00B6364F">
      <w:pPr>
        <w:spacing w:line="360" w:lineRule="auto"/>
        <w:jc w:val="center"/>
        <w:rPr>
          <w:rFonts w:ascii="Times New Roman" w:hAnsi="Times New Roman" w:cs="Times New Roman"/>
          <w:b/>
          <w:bCs/>
          <w:sz w:val="28"/>
          <w:szCs w:val="36"/>
        </w:rPr>
      </w:pPr>
      <w:r w:rsidRPr="00B6364F">
        <w:rPr>
          <w:rFonts w:ascii="Times New Roman" w:hAnsi="Times New Roman" w:cs="Times New Roman"/>
          <w:b/>
          <w:bCs/>
          <w:sz w:val="28"/>
          <w:szCs w:val="36"/>
        </w:rPr>
        <w:t>ACOUSTIC EMISSIONS BASED HEARING LOSS DETECTION FOR NEW BORN BABIES USING EMBEDDED SYSTEM</w:t>
      </w:r>
    </w:p>
    <w:p w:rsidR="00B6364F" w:rsidRPr="00B6364F" w:rsidRDefault="00B6364F" w:rsidP="00F22612">
      <w:pPr>
        <w:spacing w:after="0" w:line="360" w:lineRule="auto"/>
        <w:jc w:val="center"/>
        <w:rPr>
          <w:rFonts w:ascii="Times New Roman" w:hAnsi="Times New Roman" w:cs="Times New Roman"/>
          <w:b/>
          <w:bCs/>
          <w:iCs/>
          <w:sz w:val="24"/>
          <w:szCs w:val="28"/>
        </w:rPr>
      </w:pPr>
      <w:r w:rsidRPr="00B6364F">
        <w:rPr>
          <w:rFonts w:ascii="Times New Roman" w:hAnsi="Times New Roman" w:cs="Times New Roman"/>
          <w:b/>
          <w:bCs/>
          <w:iCs/>
          <w:sz w:val="24"/>
          <w:szCs w:val="28"/>
          <w:vertAlign w:val="superscript"/>
        </w:rPr>
        <w:t>1</w:t>
      </w:r>
      <w:r w:rsidRPr="00B6364F">
        <w:rPr>
          <w:rFonts w:ascii="Times New Roman" w:hAnsi="Times New Roman" w:cs="Times New Roman"/>
          <w:b/>
          <w:bCs/>
          <w:iCs/>
          <w:sz w:val="24"/>
          <w:szCs w:val="28"/>
        </w:rPr>
        <w:t xml:space="preserve">P. </w:t>
      </w:r>
      <w:r w:rsidR="00F22612">
        <w:rPr>
          <w:rFonts w:ascii="Times New Roman" w:hAnsi="Times New Roman" w:cs="Times New Roman"/>
          <w:b/>
          <w:bCs/>
          <w:iCs/>
          <w:sz w:val="24"/>
          <w:szCs w:val="28"/>
        </w:rPr>
        <w:t>Asassas</w:t>
      </w:r>
      <w:r w:rsidRPr="00B6364F">
        <w:rPr>
          <w:rFonts w:ascii="Times New Roman" w:hAnsi="Times New Roman" w:cs="Times New Roman"/>
          <w:b/>
          <w:bCs/>
          <w:iCs/>
          <w:sz w:val="24"/>
          <w:szCs w:val="28"/>
        </w:rPr>
        <w:t xml:space="preserve">, </w:t>
      </w:r>
      <w:r w:rsidRPr="00B6364F">
        <w:rPr>
          <w:rFonts w:ascii="Times New Roman" w:hAnsi="Times New Roman" w:cs="Times New Roman"/>
          <w:b/>
          <w:bCs/>
          <w:iCs/>
          <w:sz w:val="24"/>
          <w:szCs w:val="28"/>
          <w:vertAlign w:val="superscript"/>
        </w:rPr>
        <w:t>2</w:t>
      </w:r>
      <w:r w:rsidRPr="00B6364F">
        <w:rPr>
          <w:rFonts w:ascii="Times New Roman" w:hAnsi="Times New Roman" w:cs="Times New Roman"/>
          <w:b/>
          <w:bCs/>
          <w:iCs/>
          <w:sz w:val="24"/>
          <w:szCs w:val="28"/>
        </w:rPr>
        <w:t xml:space="preserve">M. Balaji, </w:t>
      </w:r>
      <w:r w:rsidRPr="00B6364F">
        <w:rPr>
          <w:rFonts w:ascii="Times New Roman" w:hAnsi="Times New Roman" w:cs="Times New Roman"/>
          <w:b/>
          <w:bCs/>
          <w:iCs/>
          <w:sz w:val="24"/>
          <w:szCs w:val="28"/>
          <w:vertAlign w:val="superscript"/>
        </w:rPr>
        <w:t>3</w:t>
      </w:r>
      <w:r w:rsidRPr="00B6364F">
        <w:rPr>
          <w:rFonts w:ascii="Times New Roman" w:hAnsi="Times New Roman" w:cs="Times New Roman"/>
          <w:b/>
          <w:bCs/>
          <w:iCs/>
          <w:sz w:val="24"/>
          <w:szCs w:val="28"/>
        </w:rPr>
        <w:t xml:space="preserve">S. Harishwar, </w:t>
      </w:r>
      <w:r w:rsidRPr="00B6364F">
        <w:rPr>
          <w:rFonts w:ascii="Times New Roman" w:hAnsi="Times New Roman" w:cs="Times New Roman"/>
          <w:b/>
          <w:bCs/>
          <w:iCs/>
          <w:sz w:val="24"/>
          <w:szCs w:val="28"/>
          <w:vertAlign w:val="superscript"/>
        </w:rPr>
        <w:t>4</w:t>
      </w:r>
      <w:r w:rsidRPr="00B6364F">
        <w:rPr>
          <w:rFonts w:ascii="Times New Roman" w:hAnsi="Times New Roman" w:cs="Times New Roman"/>
          <w:b/>
          <w:bCs/>
          <w:iCs/>
          <w:sz w:val="24"/>
          <w:szCs w:val="28"/>
        </w:rPr>
        <w:t xml:space="preserve">J. Kishorekrishnaa, </w:t>
      </w:r>
      <w:r w:rsidRPr="00B6364F">
        <w:rPr>
          <w:rFonts w:ascii="Times New Roman" w:hAnsi="Times New Roman" w:cs="Times New Roman"/>
          <w:b/>
          <w:bCs/>
          <w:iCs/>
          <w:sz w:val="24"/>
          <w:szCs w:val="28"/>
          <w:vertAlign w:val="superscript"/>
        </w:rPr>
        <w:t>5</w:t>
      </w:r>
      <w:r w:rsidRPr="00B6364F">
        <w:rPr>
          <w:rFonts w:ascii="Times New Roman" w:hAnsi="Times New Roman" w:cs="Times New Roman"/>
          <w:b/>
          <w:bCs/>
          <w:iCs/>
          <w:sz w:val="24"/>
          <w:szCs w:val="28"/>
        </w:rPr>
        <w:t>N.Kirthick</w:t>
      </w:r>
    </w:p>
    <w:p w:rsidR="00B6364F" w:rsidRPr="00B6364F" w:rsidRDefault="00B6364F" w:rsidP="00B6364F">
      <w:pPr>
        <w:spacing w:after="0" w:line="360" w:lineRule="auto"/>
        <w:jc w:val="center"/>
        <w:rPr>
          <w:rFonts w:ascii="Times New Roman" w:hAnsi="Times New Roman" w:cs="Times New Roman"/>
          <w:iCs/>
          <w:sz w:val="24"/>
          <w:szCs w:val="28"/>
        </w:rPr>
      </w:pPr>
      <w:r w:rsidRPr="00B6364F">
        <w:rPr>
          <w:rFonts w:ascii="Times New Roman" w:hAnsi="Times New Roman" w:cs="Times New Roman"/>
          <w:iCs/>
          <w:sz w:val="24"/>
          <w:szCs w:val="28"/>
          <w:vertAlign w:val="superscript"/>
        </w:rPr>
        <w:t>1</w:t>
      </w:r>
      <w:r w:rsidRPr="00B6364F">
        <w:rPr>
          <w:rFonts w:ascii="Times New Roman" w:hAnsi="Times New Roman" w:cs="Times New Roman"/>
          <w:iCs/>
          <w:sz w:val="24"/>
          <w:szCs w:val="28"/>
        </w:rPr>
        <w:t xml:space="preserve"> Assistant Professor, |</w:t>
      </w:r>
      <w:r w:rsidRPr="00B6364F">
        <w:rPr>
          <w:rFonts w:ascii="Times New Roman" w:hAnsi="Times New Roman" w:cs="Times New Roman"/>
          <w:iCs/>
          <w:sz w:val="24"/>
          <w:szCs w:val="28"/>
          <w:vertAlign w:val="superscript"/>
        </w:rPr>
        <w:t>2</w:t>
      </w:r>
      <w:r w:rsidR="002F39E2">
        <w:rPr>
          <w:rFonts w:ascii="Times New Roman" w:hAnsi="Times New Roman" w:cs="Times New Roman"/>
          <w:iCs/>
          <w:sz w:val="24"/>
          <w:szCs w:val="28"/>
          <w:vertAlign w:val="superscript"/>
        </w:rPr>
        <w:t>,</w:t>
      </w:r>
      <w:r w:rsidRPr="00B6364F">
        <w:rPr>
          <w:rFonts w:ascii="Times New Roman" w:hAnsi="Times New Roman" w:cs="Times New Roman"/>
          <w:iCs/>
          <w:sz w:val="24"/>
          <w:szCs w:val="28"/>
          <w:vertAlign w:val="superscript"/>
        </w:rPr>
        <w:t>3</w:t>
      </w:r>
      <w:r w:rsidR="002F39E2">
        <w:rPr>
          <w:rFonts w:ascii="Times New Roman" w:hAnsi="Times New Roman" w:cs="Times New Roman"/>
          <w:iCs/>
          <w:sz w:val="24"/>
          <w:szCs w:val="28"/>
          <w:vertAlign w:val="superscript"/>
        </w:rPr>
        <w:t>,</w:t>
      </w:r>
      <w:r w:rsidRPr="00B6364F">
        <w:rPr>
          <w:rFonts w:ascii="Times New Roman" w:hAnsi="Times New Roman" w:cs="Times New Roman"/>
          <w:iCs/>
          <w:sz w:val="24"/>
          <w:szCs w:val="28"/>
          <w:vertAlign w:val="superscript"/>
        </w:rPr>
        <w:t>4</w:t>
      </w:r>
      <w:r w:rsidR="002F39E2">
        <w:rPr>
          <w:rFonts w:ascii="Times New Roman" w:hAnsi="Times New Roman" w:cs="Times New Roman"/>
          <w:iCs/>
          <w:sz w:val="24"/>
          <w:szCs w:val="28"/>
          <w:vertAlign w:val="superscript"/>
        </w:rPr>
        <w:t>,</w:t>
      </w:r>
      <w:r w:rsidRPr="00B6364F">
        <w:rPr>
          <w:rFonts w:ascii="Times New Roman" w:hAnsi="Times New Roman" w:cs="Times New Roman"/>
          <w:iCs/>
          <w:sz w:val="24"/>
          <w:szCs w:val="28"/>
          <w:vertAlign w:val="superscript"/>
        </w:rPr>
        <w:t xml:space="preserve">5 </w:t>
      </w:r>
      <w:r w:rsidRPr="00B6364F">
        <w:rPr>
          <w:rFonts w:ascii="Times New Roman" w:hAnsi="Times New Roman" w:cs="Times New Roman"/>
          <w:iCs/>
          <w:sz w:val="24"/>
          <w:szCs w:val="28"/>
        </w:rPr>
        <w:t xml:space="preserve">UG Students </w:t>
      </w:r>
    </w:p>
    <w:p w:rsidR="00B6364F" w:rsidRPr="00B6364F" w:rsidRDefault="00B6364F" w:rsidP="00E576A4">
      <w:pPr>
        <w:spacing w:after="0" w:line="360" w:lineRule="auto"/>
        <w:jc w:val="center"/>
        <w:rPr>
          <w:rFonts w:ascii="Times New Roman" w:hAnsi="Times New Roman" w:cs="Times New Roman"/>
          <w:iCs/>
          <w:sz w:val="24"/>
          <w:szCs w:val="28"/>
        </w:rPr>
      </w:pPr>
      <w:r w:rsidRPr="00B6364F">
        <w:rPr>
          <w:rFonts w:ascii="Times New Roman" w:hAnsi="Times New Roman" w:cs="Times New Roman"/>
          <w:iCs/>
          <w:sz w:val="24"/>
          <w:szCs w:val="28"/>
        </w:rPr>
        <w:t xml:space="preserve">Department of </w:t>
      </w:r>
      <w:r w:rsidR="00E576A4">
        <w:rPr>
          <w:rFonts w:ascii="Times New Roman" w:hAnsi="Times New Roman" w:cs="Times New Roman"/>
          <w:iCs/>
          <w:sz w:val="24"/>
          <w:szCs w:val="28"/>
        </w:rPr>
        <w:t>Computer Science and Engineering</w:t>
      </w:r>
    </w:p>
    <w:p w:rsidR="00B6364F" w:rsidRDefault="00F22612" w:rsidP="00F22612">
      <w:pPr>
        <w:spacing w:after="0" w:line="360" w:lineRule="auto"/>
        <w:jc w:val="center"/>
        <w:rPr>
          <w:rFonts w:ascii="Times New Roman" w:hAnsi="Times New Roman" w:cs="Times New Roman"/>
          <w:iCs/>
          <w:sz w:val="24"/>
          <w:szCs w:val="28"/>
        </w:rPr>
      </w:pPr>
      <w:r>
        <w:rPr>
          <w:rFonts w:ascii="Times New Roman" w:hAnsi="Times New Roman" w:cs="Times New Roman"/>
          <w:iCs/>
          <w:sz w:val="24"/>
          <w:szCs w:val="28"/>
        </w:rPr>
        <w:t>XXX</w:t>
      </w:r>
      <w:r w:rsidR="00B6364F" w:rsidRPr="00B6364F">
        <w:rPr>
          <w:rFonts w:ascii="Times New Roman" w:hAnsi="Times New Roman" w:cs="Times New Roman"/>
          <w:iCs/>
          <w:sz w:val="24"/>
          <w:szCs w:val="28"/>
        </w:rPr>
        <w:t xml:space="preserve"> College of Engineering &amp; Technology, </w:t>
      </w:r>
      <w:r>
        <w:rPr>
          <w:rFonts w:ascii="Times New Roman" w:hAnsi="Times New Roman" w:cs="Times New Roman"/>
          <w:iCs/>
          <w:sz w:val="24"/>
          <w:szCs w:val="28"/>
        </w:rPr>
        <w:t>Yrrr</w:t>
      </w:r>
      <w:r w:rsidR="00B6364F" w:rsidRPr="00B6364F">
        <w:rPr>
          <w:rFonts w:ascii="Times New Roman" w:hAnsi="Times New Roman" w:cs="Times New Roman"/>
          <w:iCs/>
          <w:sz w:val="24"/>
          <w:szCs w:val="28"/>
        </w:rPr>
        <w:t>, Dindigul -624 401.</w:t>
      </w:r>
    </w:p>
    <w:p w:rsidR="00B34FCD" w:rsidRDefault="00B34FCD" w:rsidP="00F22612">
      <w:pPr>
        <w:spacing w:after="0" w:line="360" w:lineRule="auto"/>
        <w:jc w:val="center"/>
        <w:rPr>
          <w:rFonts w:ascii="Times New Roman" w:hAnsi="Times New Roman" w:cs="Times New Roman"/>
          <w:iCs/>
          <w:sz w:val="24"/>
          <w:szCs w:val="28"/>
        </w:rPr>
      </w:pPr>
      <w:r w:rsidRPr="00B34FCD">
        <w:rPr>
          <w:rFonts w:ascii="Times New Roman" w:hAnsi="Times New Roman" w:cs="Times New Roman"/>
          <w:b/>
          <w:iCs/>
          <w:sz w:val="24"/>
          <w:szCs w:val="28"/>
        </w:rPr>
        <w:t xml:space="preserve">Email id: </w:t>
      </w:r>
      <w:hyperlink r:id="rId6" w:history="1">
        <w:r w:rsidR="00F22612" w:rsidRPr="00E72C04">
          <w:rPr>
            <w:rStyle w:val="Hyperlink"/>
            <w:rFonts w:ascii="Times New Roman" w:hAnsi="Times New Roman" w:cs="Times New Roman"/>
            <w:iCs/>
            <w:sz w:val="24"/>
            <w:szCs w:val="28"/>
          </w:rPr>
          <w:t>xxxx@gmail.com</w:t>
        </w:r>
      </w:hyperlink>
    </w:p>
    <w:p w:rsidR="00B34FCD" w:rsidRPr="00B34FCD" w:rsidRDefault="00B34FCD" w:rsidP="00B6364F">
      <w:pPr>
        <w:spacing w:after="0" w:line="360" w:lineRule="auto"/>
        <w:jc w:val="center"/>
        <w:rPr>
          <w:rFonts w:ascii="Times New Roman" w:hAnsi="Times New Roman" w:cs="Times New Roman"/>
          <w:iCs/>
          <w:sz w:val="24"/>
          <w:szCs w:val="28"/>
        </w:rPr>
      </w:pPr>
    </w:p>
    <w:p w:rsidR="00EA00FA" w:rsidRDefault="00EA00FA" w:rsidP="00EA00FA">
      <w:pPr>
        <w:tabs>
          <w:tab w:val="left" w:pos="9900"/>
        </w:tabs>
        <w:spacing w:line="360" w:lineRule="auto"/>
        <w:jc w:val="both"/>
        <w:rPr>
          <w:rFonts w:ascii="Times New Roman" w:hAnsi="Times New Roman" w:cs="Times New Roman"/>
          <w:b/>
          <w:sz w:val="24"/>
          <w:szCs w:val="24"/>
        </w:rPr>
      </w:pPr>
      <w:r w:rsidRPr="00674920">
        <w:rPr>
          <w:rFonts w:ascii="Times New Roman" w:hAnsi="Times New Roman" w:cs="Times New Roman"/>
          <w:b/>
          <w:sz w:val="24"/>
          <w:szCs w:val="24"/>
        </w:rPr>
        <w:t>ABSTRACT:</w:t>
      </w:r>
    </w:p>
    <w:p w:rsidR="00B6364F" w:rsidRPr="00766311" w:rsidRDefault="00EA00FA" w:rsidP="00766311">
      <w:pPr>
        <w:tabs>
          <w:tab w:val="left" w:pos="9900"/>
        </w:tabs>
        <w:spacing w:line="360" w:lineRule="auto"/>
        <w:ind w:left="540" w:firstLine="324"/>
        <w:jc w:val="both"/>
        <w:rPr>
          <w:rFonts w:ascii="Times New Roman" w:hAnsi="Times New Roman" w:cs="Times New Roman"/>
          <w:sz w:val="24"/>
          <w:szCs w:val="24"/>
        </w:rPr>
      </w:pPr>
      <w:r w:rsidRPr="00766311">
        <w:rPr>
          <w:rFonts w:ascii="Times New Roman" w:hAnsi="Times New Roman" w:cs="Times New Roman"/>
          <w:sz w:val="24"/>
          <w:szCs w:val="24"/>
        </w:rPr>
        <w:t>N</w:t>
      </w:r>
      <w:r>
        <w:rPr>
          <w:rFonts w:ascii="Times New Roman" w:hAnsi="Times New Roman" w:cs="Times New Roman"/>
          <w:sz w:val="24"/>
          <w:szCs w:val="24"/>
        </w:rPr>
        <w:t>e</w:t>
      </w:r>
      <w:r w:rsidRPr="00766311">
        <w:rPr>
          <w:rFonts w:ascii="Times New Roman" w:hAnsi="Times New Roman" w:cs="Times New Roman"/>
          <w:sz w:val="24"/>
          <w:szCs w:val="24"/>
        </w:rPr>
        <w:t>w</w:t>
      </w:r>
      <w:r w:rsidR="00B6364F" w:rsidRPr="00766311">
        <w:rPr>
          <w:rFonts w:ascii="Times New Roman" w:hAnsi="Times New Roman" w:cs="Times New Roman"/>
          <w:sz w:val="24"/>
          <w:szCs w:val="24"/>
        </w:rPr>
        <w:t xml:space="preserve"> born screening and diagnosis are very important for the early discover of any problem. Early detection of hearing impairments in new </w:t>
      </w:r>
      <w:r w:rsidR="00F54E68" w:rsidRPr="00766311">
        <w:rPr>
          <w:rFonts w:ascii="Times New Roman" w:hAnsi="Times New Roman" w:cs="Times New Roman"/>
          <w:sz w:val="24"/>
          <w:szCs w:val="24"/>
        </w:rPr>
        <w:t>born</w:t>
      </w:r>
      <w:r w:rsidR="00B6364F" w:rsidRPr="00766311">
        <w:rPr>
          <w:rFonts w:ascii="Times New Roman" w:hAnsi="Times New Roman" w:cs="Times New Roman"/>
          <w:sz w:val="24"/>
          <w:szCs w:val="24"/>
        </w:rPr>
        <w:t xml:space="preserve"> is crucial for their communication development. Although infants may respond to certain sounds, this is not a reliable indicator of their hearing abilities. Therefore, it is essential to utilize Otoacoustic Emission to assess the functionality of the inner cochlea. In order to facilitate technical college student training, a low-cost microcontroller device called the Distortion Otoacoustic system was designed and developed. This highly sensitive prototype instrument is capable of generating, capturing, and </w:t>
      </w:r>
      <w:r w:rsidR="00F54E68" w:rsidRPr="00766311">
        <w:rPr>
          <w:rFonts w:ascii="Times New Roman" w:hAnsi="Times New Roman" w:cs="Times New Roman"/>
          <w:sz w:val="24"/>
          <w:szCs w:val="24"/>
        </w:rPr>
        <w:t>analyzing</w:t>
      </w:r>
      <w:r w:rsidR="00B6364F" w:rsidRPr="00766311">
        <w:rPr>
          <w:rFonts w:ascii="Times New Roman" w:hAnsi="Times New Roman" w:cs="Times New Roman"/>
          <w:sz w:val="24"/>
          <w:szCs w:val="24"/>
        </w:rPr>
        <w:t xml:space="preserve"> signals from the external ear canal to determine inner ear efficiency. To accomplish this, a proposed algorithm was implemented which involves generating two sinusoidal waves of differing frequencies that are transferred via probe. The Analog to Digital Converter (ADC) manages all system operations, while the input signals are produced using Pulse Width Modulator technology (PWM). The number of samples can either be n=100 or n=280, and the frequencies range from 0.5-8 kHz, which represents the range of human auditory abilities.</w:t>
      </w:r>
    </w:p>
    <w:p w:rsidR="0023052C" w:rsidRDefault="00BF659D" w:rsidP="00194F72">
      <w:pPr>
        <w:spacing w:line="360" w:lineRule="auto"/>
        <w:jc w:val="both"/>
        <w:rPr>
          <w:rFonts w:ascii="Times New Roman" w:hAnsi="Times New Roman" w:cs="Times New Roman"/>
          <w:sz w:val="24"/>
          <w:szCs w:val="28"/>
        </w:rPr>
      </w:pPr>
      <w:r w:rsidRPr="00B6364F">
        <w:rPr>
          <w:rFonts w:ascii="Times New Roman" w:hAnsi="Times New Roman" w:cs="Times New Roman"/>
          <w:b/>
          <w:bCs/>
          <w:sz w:val="24"/>
          <w:szCs w:val="28"/>
        </w:rPr>
        <w:t>KEYWORDS:</w:t>
      </w:r>
    </w:p>
    <w:p w:rsidR="00502503" w:rsidRPr="0023052C" w:rsidRDefault="00F22612" w:rsidP="00DE2BA7">
      <w:pPr>
        <w:spacing w:line="360" w:lineRule="auto"/>
        <w:rPr>
          <w:rFonts w:ascii="Times New Roman" w:hAnsi="Times New Roman" w:cs="Times New Roman"/>
          <w:sz w:val="24"/>
          <w:szCs w:val="28"/>
        </w:rPr>
      </w:pPr>
      <w:r>
        <w:rPr>
          <w:rFonts w:ascii="Times New Roman" w:hAnsi="Times New Roman" w:cs="Times New Roman"/>
          <w:sz w:val="24"/>
          <w:szCs w:val="28"/>
        </w:rPr>
        <w:t xml:space="preserve">         </w:t>
      </w:r>
      <w:r w:rsidR="00B6364F" w:rsidRPr="00B6364F">
        <w:rPr>
          <w:rFonts w:ascii="Times New Roman" w:hAnsi="Times New Roman" w:cs="Times New Roman"/>
          <w:sz w:val="24"/>
          <w:szCs w:val="28"/>
        </w:rPr>
        <w:t>Distortion otoacoustic, Hearing screening, Low cost, Medical auditory system</w:t>
      </w:r>
      <w:r w:rsidR="0023052C">
        <w:rPr>
          <w:rFonts w:ascii="Times New Roman" w:hAnsi="Times New Roman" w:cs="Times New Roman"/>
          <w:sz w:val="24"/>
          <w:szCs w:val="28"/>
        </w:rPr>
        <w:t xml:space="preserve">, </w:t>
      </w:r>
      <w:r w:rsidR="00B6364F" w:rsidRPr="00B6364F">
        <w:rPr>
          <w:rFonts w:ascii="Times New Roman" w:hAnsi="Times New Roman" w:cs="Times New Roman"/>
          <w:sz w:val="24"/>
          <w:szCs w:val="28"/>
        </w:rPr>
        <w:t>Microcontroller.</w:t>
      </w:r>
    </w:p>
    <w:sectPr w:rsidR="00502503" w:rsidRPr="0023052C" w:rsidSect="008C49AE">
      <w:headerReference w:type="default" r:id="rId7"/>
      <w:footerReference w:type="default" r:id="rId8"/>
      <w:pgSz w:w="11907" w:h="16839" w:code="9"/>
      <w:pgMar w:top="720" w:right="1017" w:bottom="720" w:left="81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A0F" w:rsidRDefault="00877A0F" w:rsidP="00EF67AC">
      <w:pPr>
        <w:spacing w:after="0" w:line="240" w:lineRule="auto"/>
      </w:pPr>
      <w:r>
        <w:separator/>
      </w:r>
    </w:p>
  </w:endnote>
  <w:endnote w:type="continuationSeparator" w:id="1">
    <w:p w:rsidR="00877A0F" w:rsidRDefault="00877A0F" w:rsidP="00EF6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B9" w:rsidRDefault="00DD6997" w:rsidP="00E576A4">
    <w:pPr>
      <w:pStyle w:val="Footer"/>
      <w:pBdr>
        <w:top w:val="thinThickSmallGap" w:sz="24" w:space="1" w:color="823B0B" w:themeColor="accent2" w:themeShade="7F"/>
      </w:pBdr>
      <w:rPr>
        <w:rFonts w:asciiTheme="majorHAnsi" w:hAnsiTheme="majorHAnsi"/>
      </w:rPr>
    </w:pPr>
    <w:r w:rsidRPr="00732ECF">
      <w:rPr>
        <w:rFonts w:asciiTheme="majorHAnsi" w:hAnsiTheme="majorHAnsi" w:cstheme="majorHAnsi"/>
      </w:rPr>
      <w:t>I</w:t>
    </w:r>
    <w:r w:rsidR="00E576A4">
      <w:rPr>
        <w:rFonts w:asciiTheme="majorHAnsi" w:hAnsiTheme="majorHAnsi" w:cstheme="majorHAnsi"/>
      </w:rPr>
      <w:t>CRTT-26</w:t>
    </w:r>
    <w:r w:rsidR="00B6364F" w:rsidRPr="00732ECF">
      <w:rPr>
        <w:rFonts w:asciiTheme="majorHAnsi" w:hAnsiTheme="majorHAnsi" w:cstheme="majorHAnsi"/>
      </w:rPr>
      <w:t>–</w:t>
    </w:r>
    <w:r w:rsidR="004322F3">
      <w:rPr>
        <w:rFonts w:asciiTheme="majorHAnsi" w:hAnsiTheme="majorHAnsi" w:cstheme="majorHAnsi"/>
      </w:rPr>
      <w:t xml:space="preserve"> B.E - </w:t>
    </w:r>
    <w:r w:rsidR="00B6364F" w:rsidRPr="00732ECF">
      <w:rPr>
        <w:rFonts w:asciiTheme="majorHAnsi" w:hAnsiTheme="majorHAnsi" w:cstheme="majorHAnsi"/>
      </w:rPr>
      <w:t xml:space="preserve">Department of </w:t>
    </w:r>
    <w:r w:rsidR="00E576A4">
      <w:rPr>
        <w:rFonts w:asciiTheme="majorHAnsi" w:hAnsiTheme="majorHAnsi" w:cstheme="majorHAnsi"/>
      </w:rPr>
      <w:t xml:space="preserve">Computer Science </w:t>
    </w:r>
    <w:r w:rsidR="00E30918">
      <w:rPr>
        <w:rFonts w:asciiTheme="majorHAnsi" w:hAnsiTheme="majorHAnsi" w:cstheme="majorHAnsi"/>
      </w:rPr>
      <w:t xml:space="preserve">and </w:t>
    </w:r>
    <w:r w:rsidR="00E30918" w:rsidRPr="00732ECF">
      <w:rPr>
        <w:rFonts w:asciiTheme="majorHAnsi" w:hAnsiTheme="majorHAnsi" w:cstheme="majorHAnsi"/>
      </w:rPr>
      <w:t>Engineering</w:t>
    </w:r>
    <w:r w:rsidR="006428B9">
      <w:rPr>
        <w:rFonts w:asciiTheme="majorHAnsi" w:hAnsiTheme="majorHAnsi"/>
      </w:rPr>
      <w:ptab w:relativeTo="margin" w:alignment="right" w:leader="none"/>
    </w:r>
    <w:r w:rsidR="00EF1B50">
      <w:rPr>
        <w:rFonts w:asciiTheme="majorHAnsi" w:hAnsiTheme="majorHAnsi"/>
      </w:rPr>
      <w:t>2</w:t>
    </w:r>
    <w:r w:rsidR="006428B9">
      <w:rPr>
        <w:rFonts w:asciiTheme="majorHAnsi" w:hAnsiTheme="majorHAnsi"/>
      </w:rPr>
      <w:t>.</w:t>
    </w:r>
    <w:r w:rsidR="00067D30" w:rsidRPr="00067D30">
      <w:fldChar w:fldCharType="begin"/>
    </w:r>
    <w:r>
      <w:instrText xml:space="preserve"> PAGE   \* MERGEFORMAT </w:instrText>
    </w:r>
    <w:r w:rsidR="00067D30" w:rsidRPr="00067D30">
      <w:fldChar w:fldCharType="separate"/>
    </w:r>
    <w:r w:rsidR="00E30918" w:rsidRPr="00E30918">
      <w:rPr>
        <w:rFonts w:asciiTheme="majorHAnsi" w:hAnsiTheme="majorHAnsi"/>
        <w:noProof/>
      </w:rPr>
      <w:t>1</w:t>
    </w:r>
    <w:r w:rsidR="00067D30">
      <w:rPr>
        <w:rFonts w:asciiTheme="majorHAnsi" w:hAnsiTheme="majorHAnsi"/>
        <w:noProof/>
      </w:rPr>
      <w:fldChar w:fldCharType="end"/>
    </w:r>
  </w:p>
  <w:p w:rsidR="001576D3" w:rsidRDefault="00157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A0F" w:rsidRDefault="00877A0F" w:rsidP="00EF67AC">
      <w:pPr>
        <w:spacing w:after="0" w:line="240" w:lineRule="auto"/>
      </w:pPr>
      <w:r>
        <w:separator/>
      </w:r>
    </w:p>
  </w:footnote>
  <w:footnote w:type="continuationSeparator" w:id="1">
    <w:p w:rsidR="00877A0F" w:rsidRDefault="00877A0F" w:rsidP="00EF6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Impact" w:hAnsi="Impact" w:cs="Times New Roman"/>
        <w:bCs/>
        <w:sz w:val="28"/>
        <w:szCs w:val="28"/>
      </w:rPr>
      <w:alias w:val="Title"/>
      <w:id w:val="3027408"/>
      <w:dataBinding w:prefixMappings="xmlns:ns0='http://schemas.openxmlformats.org/package/2006/metadata/core-properties' xmlns:ns1='http://purl.org/dc/elements/1.1/'" w:xpath="/ns0:coreProperties[1]/ns1:title[1]" w:storeItemID="{6C3C8BC8-F283-45AE-878A-BAB7291924A1}"/>
      <w:text/>
    </w:sdtPr>
    <w:sdtContent>
      <w:p w:rsidR="001576D3" w:rsidRPr="006428B9" w:rsidRDefault="006428B9" w:rsidP="00F22612">
        <w:pPr>
          <w:pStyle w:val="Header"/>
          <w:pBdr>
            <w:bottom w:val="thickThinSmallGap" w:sz="24" w:space="1" w:color="823B0B" w:themeColor="accent2" w:themeShade="7F"/>
          </w:pBdr>
          <w:tabs>
            <w:tab w:val="clear" w:pos="9360"/>
            <w:tab w:val="left" w:pos="10170"/>
          </w:tabs>
          <w:ind w:left="180" w:firstLine="90"/>
          <w:jc w:val="center"/>
          <w:rPr>
            <w:rFonts w:ascii="Impact" w:eastAsiaTheme="majorEastAsia" w:hAnsi="Impact" w:cstheme="majorBidi"/>
            <w:bCs/>
            <w:sz w:val="32"/>
            <w:szCs w:val="32"/>
          </w:rPr>
        </w:pPr>
        <w:r w:rsidRPr="006428B9">
          <w:rPr>
            <w:rFonts w:ascii="Impact" w:hAnsi="Impact" w:cs="Times New Roman"/>
            <w:bCs/>
            <w:sz w:val="28"/>
            <w:szCs w:val="28"/>
          </w:rPr>
          <w:t xml:space="preserve">International Conference on </w:t>
        </w:r>
        <w:r w:rsidR="003E4209">
          <w:rPr>
            <w:rFonts w:ascii="Impact" w:hAnsi="Impact" w:cs="Times New Roman"/>
            <w:bCs/>
            <w:sz w:val="28"/>
            <w:szCs w:val="28"/>
          </w:rPr>
          <w:t>Recent Trends in Technology</w:t>
        </w:r>
        <w:r w:rsidR="00F22612">
          <w:rPr>
            <w:rFonts w:ascii="Impact" w:hAnsi="Impact" w:cs="Times New Roman"/>
            <w:bCs/>
            <w:sz w:val="28"/>
            <w:szCs w:val="28"/>
          </w:rPr>
          <w:t xml:space="preserve"> – 2026</w:t>
        </w:r>
        <w:r w:rsidR="004322F3">
          <w:rPr>
            <w:rFonts w:ascii="Impact" w:hAnsi="Impact" w:cs="Times New Roman"/>
            <w:bCs/>
            <w:sz w:val="28"/>
            <w:szCs w:val="28"/>
          </w:rPr>
          <w:t xml:space="preserve"> </w:t>
        </w:r>
        <w:r w:rsidR="00AF4FC3">
          <w:rPr>
            <w:rFonts w:ascii="Impact" w:hAnsi="Impact" w:cs="Times New Roman"/>
            <w:bCs/>
            <w:sz w:val="28"/>
            <w:szCs w:val="28"/>
          </w:rPr>
          <w:t xml:space="preserve"> - </w:t>
        </w:r>
        <w:r w:rsidR="00F22612">
          <w:rPr>
            <w:rFonts w:ascii="Impact" w:hAnsi="Impact" w:cs="Times New Roman"/>
            <w:bCs/>
            <w:sz w:val="28"/>
            <w:szCs w:val="28"/>
          </w:rPr>
          <w:t xml:space="preserve">17th </w:t>
        </w:r>
        <w:r w:rsidR="003E4209">
          <w:rPr>
            <w:rFonts w:ascii="Impact" w:hAnsi="Impact" w:cs="Times New Roman"/>
            <w:bCs/>
            <w:sz w:val="28"/>
            <w:szCs w:val="28"/>
          </w:rPr>
          <w:t xml:space="preserve"> </w:t>
        </w:r>
        <w:r w:rsidR="00F22612">
          <w:rPr>
            <w:rFonts w:ascii="Impact" w:hAnsi="Impact" w:cs="Times New Roman"/>
            <w:bCs/>
            <w:sz w:val="28"/>
            <w:szCs w:val="28"/>
          </w:rPr>
          <w:t>April</w:t>
        </w:r>
        <w:r w:rsidR="00AF4FC3">
          <w:rPr>
            <w:rFonts w:ascii="Impact" w:hAnsi="Impact" w:cs="Times New Roman"/>
            <w:bCs/>
            <w:sz w:val="28"/>
            <w:szCs w:val="28"/>
          </w:rPr>
          <w:t xml:space="preserve"> </w:t>
        </w:r>
        <w:r w:rsidR="00F22612">
          <w:rPr>
            <w:rFonts w:ascii="Impact" w:hAnsi="Impact" w:cs="Times New Roman"/>
            <w:bCs/>
            <w:sz w:val="28"/>
            <w:szCs w:val="28"/>
          </w:rPr>
          <w:t xml:space="preserve"> </w:t>
        </w:r>
        <w:r w:rsidR="00AF4FC3">
          <w:rPr>
            <w:rFonts w:ascii="Impact" w:hAnsi="Impact" w:cs="Times New Roman"/>
            <w:bCs/>
            <w:sz w:val="28"/>
            <w:szCs w:val="28"/>
          </w:rPr>
          <w:t>202</w:t>
        </w:r>
        <w:r w:rsidR="00F22612">
          <w:rPr>
            <w:rFonts w:ascii="Impact" w:hAnsi="Impact" w:cs="Times New Roman"/>
            <w:bCs/>
            <w:sz w:val="28"/>
            <w:szCs w:val="28"/>
          </w:rPr>
          <w:t>6</w:t>
        </w:r>
      </w:p>
    </w:sdtContent>
  </w:sdt>
  <w:p w:rsidR="001576D3" w:rsidRPr="006428B9" w:rsidRDefault="001576D3" w:rsidP="00AF4FC3">
    <w:pPr>
      <w:pStyle w:val="Header"/>
      <w:ind w:left="180" w:firstLine="90"/>
      <w:jc w:val="center"/>
      <w:rPr>
        <w:rFonts w:ascii="Impact" w:hAnsi="Impact"/>
        <w:bC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2C4BAD"/>
    <w:rsid w:val="000002B5"/>
    <w:rsid w:val="0001135E"/>
    <w:rsid w:val="0001759E"/>
    <w:rsid w:val="000352D9"/>
    <w:rsid w:val="000447FD"/>
    <w:rsid w:val="0005553D"/>
    <w:rsid w:val="00067D30"/>
    <w:rsid w:val="00097470"/>
    <w:rsid w:val="000B5605"/>
    <w:rsid w:val="000C326C"/>
    <w:rsid w:val="000E4ADA"/>
    <w:rsid w:val="00155926"/>
    <w:rsid w:val="001576D3"/>
    <w:rsid w:val="001739C3"/>
    <w:rsid w:val="0018020B"/>
    <w:rsid w:val="00180A50"/>
    <w:rsid w:val="00194F72"/>
    <w:rsid w:val="001C038E"/>
    <w:rsid w:val="001D0473"/>
    <w:rsid w:val="001D72FB"/>
    <w:rsid w:val="001E3EC7"/>
    <w:rsid w:val="001E6B68"/>
    <w:rsid w:val="001F48CC"/>
    <w:rsid w:val="001F72FD"/>
    <w:rsid w:val="00212201"/>
    <w:rsid w:val="00220577"/>
    <w:rsid w:val="0023052C"/>
    <w:rsid w:val="002353DC"/>
    <w:rsid w:val="0024099B"/>
    <w:rsid w:val="002473BB"/>
    <w:rsid w:val="002C4BAD"/>
    <w:rsid w:val="002C6DAA"/>
    <w:rsid w:val="002F39E2"/>
    <w:rsid w:val="0032516B"/>
    <w:rsid w:val="0036624E"/>
    <w:rsid w:val="0036632F"/>
    <w:rsid w:val="00391A85"/>
    <w:rsid w:val="00395772"/>
    <w:rsid w:val="003A0335"/>
    <w:rsid w:val="003B50D1"/>
    <w:rsid w:val="003B579C"/>
    <w:rsid w:val="003C4BD7"/>
    <w:rsid w:val="003C6BED"/>
    <w:rsid w:val="003D275D"/>
    <w:rsid w:val="003D2C6A"/>
    <w:rsid w:val="003D3CD3"/>
    <w:rsid w:val="003D4FB8"/>
    <w:rsid w:val="003E4209"/>
    <w:rsid w:val="003E67DB"/>
    <w:rsid w:val="003F5676"/>
    <w:rsid w:val="00406A6A"/>
    <w:rsid w:val="004071D0"/>
    <w:rsid w:val="0042477A"/>
    <w:rsid w:val="004312DA"/>
    <w:rsid w:val="004322F3"/>
    <w:rsid w:val="00432835"/>
    <w:rsid w:val="00444044"/>
    <w:rsid w:val="00465A27"/>
    <w:rsid w:val="004C1B3D"/>
    <w:rsid w:val="004C6AD2"/>
    <w:rsid w:val="00502503"/>
    <w:rsid w:val="00525BF9"/>
    <w:rsid w:val="005278CC"/>
    <w:rsid w:val="005315E8"/>
    <w:rsid w:val="00535F84"/>
    <w:rsid w:val="00546E09"/>
    <w:rsid w:val="0057090F"/>
    <w:rsid w:val="00581D8D"/>
    <w:rsid w:val="00586CBB"/>
    <w:rsid w:val="005A07BA"/>
    <w:rsid w:val="006266F1"/>
    <w:rsid w:val="006351D6"/>
    <w:rsid w:val="0063538C"/>
    <w:rsid w:val="00635CF1"/>
    <w:rsid w:val="00635DDB"/>
    <w:rsid w:val="006364EF"/>
    <w:rsid w:val="006428B9"/>
    <w:rsid w:val="00674920"/>
    <w:rsid w:val="006F15CC"/>
    <w:rsid w:val="00715BE4"/>
    <w:rsid w:val="00732ECF"/>
    <w:rsid w:val="00734117"/>
    <w:rsid w:val="00734EE5"/>
    <w:rsid w:val="00737A0B"/>
    <w:rsid w:val="00740C42"/>
    <w:rsid w:val="00744C6A"/>
    <w:rsid w:val="00753C2B"/>
    <w:rsid w:val="007607D8"/>
    <w:rsid w:val="00760D47"/>
    <w:rsid w:val="00762507"/>
    <w:rsid w:val="00766311"/>
    <w:rsid w:val="00776D19"/>
    <w:rsid w:val="007E6FEC"/>
    <w:rsid w:val="007E72C1"/>
    <w:rsid w:val="007F23FC"/>
    <w:rsid w:val="007F467C"/>
    <w:rsid w:val="007F647A"/>
    <w:rsid w:val="00847D2F"/>
    <w:rsid w:val="00877A0F"/>
    <w:rsid w:val="00894333"/>
    <w:rsid w:val="008B1317"/>
    <w:rsid w:val="008C49AE"/>
    <w:rsid w:val="008C55FE"/>
    <w:rsid w:val="008D2853"/>
    <w:rsid w:val="00904F88"/>
    <w:rsid w:val="009057C4"/>
    <w:rsid w:val="00907681"/>
    <w:rsid w:val="00953C27"/>
    <w:rsid w:val="009604D9"/>
    <w:rsid w:val="00980221"/>
    <w:rsid w:val="00987B8C"/>
    <w:rsid w:val="00990724"/>
    <w:rsid w:val="009A067E"/>
    <w:rsid w:val="009C419E"/>
    <w:rsid w:val="009C6BF4"/>
    <w:rsid w:val="009D0937"/>
    <w:rsid w:val="009D1E87"/>
    <w:rsid w:val="009D2F34"/>
    <w:rsid w:val="009D51A5"/>
    <w:rsid w:val="009E2F05"/>
    <w:rsid w:val="009E679F"/>
    <w:rsid w:val="009F74FC"/>
    <w:rsid w:val="00A059FC"/>
    <w:rsid w:val="00A1122D"/>
    <w:rsid w:val="00A56748"/>
    <w:rsid w:val="00A77DE9"/>
    <w:rsid w:val="00AA0FCD"/>
    <w:rsid w:val="00AA1440"/>
    <w:rsid w:val="00AA7D68"/>
    <w:rsid w:val="00AD3EDE"/>
    <w:rsid w:val="00AE0FDB"/>
    <w:rsid w:val="00AF044B"/>
    <w:rsid w:val="00AF4FC3"/>
    <w:rsid w:val="00B05CA8"/>
    <w:rsid w:val="00B269D2"/>
    <w:rsid w:val="00B34FCD"/>
    <w:rsid w:val="00B6364F"/>
    <w:rsid w:val="00B75CD8"/>
    <w:rsid w:val="00B76880"/>
    <w:rsid w:val="00B84F82"/>
    <w:rsid w:val="00BB31ED"/>
    <w:rsid w:val="00BB6CEC"/>
    <w:rsid w:val="00BD3433"/>
    <w:rsid w:val="00BF659D"/>
    <w:rsid w:val="00C16ED4"/>
    <w:rsid w:val="00C36C08"/>
    <w:rsid w:val="00C85AA8"/>
    <w:rsid w:val="00C86272"/>
    <w:rsid w:val="00C97D80"/>
    <w:rsid w:val="00CA45F3"/>
    <w:rsid w:val="00CB3CF6"/>
    <w:rsid w:val="00CF7A4A"/>
    <w:rsid w:val="00D054D0"/>
    <w:rsid w:val="00D30548"/>
    <w:rsid w:val="00D86B0A"/>
    <w:rsid w:val="00DA06C1"/>
    <w:rsid w:val="00DA308A"/>
    <w:rsid w:val="00DB524D"/>
    <w:rsid w:val="00DB6C5E"/>
    <w:rsid w:val="00DC7977"/>
    <w:rsid w:val="00DD6997"/>
    <w:rsid w:val="00DE2BA7"/>
    <w:rsid w:val="00E30918"/>
    <w:rsid w:val="00E34E62"/>
    <w:rsid w:val="00E5077A"/>
    <w:rsid w:val="00E5476B"/>
    <w:rsid w:val="00E576A4"/>
    <w:rsid w:val="00E81076"/>
    <w:rsid w:val="00E816D0"/>
    <w:rsid w:val="00E94B70"/>
    <w:rsid w:val="00E96534"/>
    <w:rsid w:val="00EA00FA"/>
    <w:rsid w:val="00EA60C4"/>
    <w:rsid w:val="00EE0A6B"/>
    <w:rsid w:val="00EE1ABF"/>
    <w:rsid w:val="00EE59B4"/>
    <w:rsid w:val="00EF1B50"/>
    <w:rsid w:val="00EF2D73"/>
    <w:rsid w:val="00EF67AC"/>
    <w:rsid w:val="00EF7D4D"/>
    <w:rsid w:val="00F10A11"/>
    <w:rsid w:val="00F15BAC"/>
    <w:rsid w:val="00F22612"/>
    <w:rsid w:val="00F23808"/>
    <w:rsid w:val="00F31020"/>
    <w:rsid w:val="00F31FE3"/>
    <w:rsid w:val="00F34062"/>
    <w:rsid w:val="00F43DF0"/>
    <w:rsid w:val="00F54E68"/>
    <w:rsid w:val="00F556B5"/>
    <w:rsid w:val="00F56455"/>
    <w:rsid w:val="00F639AC"/>
    <w:rsid w:val="00F70557"/>
    <w:rsid w:val="00F71029"/>
    <w:rsid w:val="00F870AC"/>
    <w:rsid w:val="00F926BC"/>
    <w:rsid w:val="00FB12FD"/>
    <w:rsid w:val="00FC30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AC"/>
  </w:style>
  <w:style w:type="paragraph" w:styleId="Heading1">
    <w:name w:val="heading 1"/>
    <w:basedOn w:val="Normal"/>
    <w:link w:val="Heading1Char"/>
    <w:uiPriority w:val="1"/>
    <w:qFormat/>
    <w:rsid w:val="00EF7D4D"/>
    <w:pPr>
      <w:widowControl w:val="0"/>
      <w:autoSpaceDE w:val="0"/>
      <w:autoSpaceDN w:val="0"/>
      <w:spacing w:after="0" w:line="240" w:lineRule="auto"/>
      <w:ind w:left="100" w:hanging="2024"/>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A60C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C4BA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C4BAD"/>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EF6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7AC"/>
  </w:style>
  <w:style w:type="paragraph" w:styleId="Footer">
    <w:name w:val="footer"/>
    <w:basedOn w:val="Normal"/>
    <w:link w:val="FooterChar"/>
    <w:uiPriority w:val="99"/>
    <w:unhideWhenUsed/>
    <w:rsid w:val="00EF6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7AC"/>
  </w:style>
  <w:style w:type="character" w:styleId="Hyperlink">
    <w:name w:val="Hyperlink"/>
    <w:basedOn w:val="DefaultParagraphFont"/>
    <w:uiPriority w:val="99"/>
    <w:unhideWhenUsed/>
    <w:rsid w:val="00EF67AC"/>
    <w:rPr>
      <w:color w:val="0000FF"/>
      <w:u w:val="single"/>
    </w:rPr>
  </w:style>
  <w:style w:type="paragraph" w:customStyle="1" w:styleId="Authors">
    <w:name w:val="Authors"/>
    <w:basedOn w:val="Normal"/>
    <w:next w:val="Normal"/>
    <w:rsid w:val="00AA7D68"/>
    <w:pPr>
      <w:framePr w:w="9072" w:hSpace="187" w:vSpace="187" w:wrap="notBeside" w:vAnchor="text" w:hAnchor="page" w:xAlign="center" w:y="1"/>
      <w:spacing w:after="320" w:line="240" w:lineRule="auto"/>
      <w:jc w:val="center"/>
    </w:pPr>
    <w:rPr>
      <w:rFonts w:ascii="Times New Roman" w:eastAsia="Times New Roman" w:hAnsi="Times New Roman" w:cs="Times New Roman"/>
    </w:rPr>
  </w:style>
  <w:style w:type="paragraph" w:customStyle="1" w:styleId="IndexTerms">
    <w:name w:val="IndexTerms"/>
    <w:basedOn w:val="Normal"/>
    <w:next w:val="Normal"/>
    <w:rsid w:val="00FC3082"/>
    <w:pPr>
      <w:spacing w:after="0" w:line="240" w:lineRule="auto"/>
      <w:ind w:firstLine="202"/>
      <w:jc w:val="both"/>
    </w:pPr>
    <w:rPr>
      <w:rFonts w:ascii="Times New Roman" w:eastAsia="Times New Roman" w:hAnsi="Times New Roman" w:cs="Times New Roman"/>
      <w:b/>
      <w:bCs/>
      <w:sz w:val="18"/>
      <w:szCs w:val="18"/>
    </w:rPr>
  </w:style>
  <w:style w:type="paragraph" w:customStyle="1" w:styleId="Default">
    <w:name w:val="Default"/>
    <w:rsid w:val="00760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C326C"/>
    <w:pPr>
      <w:spacing w:line="256" w:lineRule="auto"/>
      <w:ind w:left="720"/>
      <w:contextualSpacing/>
    </w:pPr>
  </w:style>
  <w:style w:type="character" w:styleId="Strong">
    <w:name w:val="Strong"/>
    <w:basedOn w:val="DefaultParagraphFont"/>
    <w:uiPriority w:val="22"/>
    <w:qFormat/>
    <w:rsid w:val="003A0335"/>
    <w:rPr>
      <w:b/>
      <w:bCs/>
    </w:rPr>
  </w:style>
  <w:style w:type="paragraph" w:styleId="NoSpacing">
    <w:name w:val="No Spacing"/>
    <w:uiPriority w:val="1"/>
    <w:qFormat/>
    <w:rsid w:val="003A0335"/>
    <w:pPr>
      <w:spacing w:after="0" w:line="240" w:lineRule="auto"/>
    </w:pPr>
  </w:style>
  <w:style w:type="paragraph" w:styleId="BalloonText">
    <w:name w:val="Balloon Text"/>
    <w:basedOn w:val="Normal"/>
    <w:link w:val="BalloonTextChar"/>
    <w:uiPriority w:val="99"/>
    <w:semiHidden/>
    <w:unhideWhenUsed/>
    <w:rsid w:val="003A0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335"/>
    <w:rPr>
      <w:rFonts w:ascii="Tahoma" w:hAnsi="Tahoma" w:cs="Tahoma"/>
      <w:sz w:val="16"/>
      <w:szCs w:val="16"/>
    </w:rPr>
  </w:style>
  <w:style w:type="paragraph" w:customStyle="1" w:styleId="papertitle">
    <w:name w:val="paper title"/>
    <w:rsid w:val="00715BE4"/>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715BE4"/>
    <w:pPr>
      <w:spacing w:after="200" w:line="240" w:lineRule="auto"/>
      <w:ind w:firstLine="272"/>
      <w:jc w:val="both"/>
    </w:pPr>
    <w:rPr>
      <w:rFonts w:ascii="Times New Roman" w:eastAsia="SimSun" w:hAnsi="Times New Roman" w:cs="Times New Roman"/>
      <w:b/>
      <w:bCs/>
      <w:sz w:val="18"/>
      <w:szCs w:val="18"/>
    </w:rPr>
  </w:style>
  <w:style w:type="paragraph" w:customStyle="1" w:styleId="Normal1">
    <w:name w:val="Normal1"/>
    <w:rsid w:val="00097470"/>
    <w:pPr>
      <w:spacing w:after="200" w:line="276" w:lineRule="auto"/>
    </w:pPr>
    <w:rPr>
      <w:rFonts w:ascii="Calibri" w:eastAsia="Calibri" w:hAnsi="Calibri" w:cs="Calibri"/>
      <w:lang w:val="en-IN" w:eastAsia="en-IN" w:bidi="ta-IN"/>
    </w:rPr>
  </w:style>
  <w:style w:type="paragraph" w:styleId="NormalWeb">
    <w:name w:val="Normal (Web)"/>
    <w:basedOn w:val="Normal"/>
    <w:uiPriority w:val="99"/>
    <w:semiHidden/>
    <w:unhideWhenUsed/>
    <w:rsid w:val="0009747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Title">
    <w:name w:val="Title"/>
    <w:basedOn w:val="Normal"/>
    <w:link w:val="TitleChar"/>
    <w:uiPriority w:val="1"/>
    <w:qFormat/>
    <w:rsid w:val="00097470"/>
    <w:pPr>
      <w:widowControl w:val="0"/>
      <w:autoSpaceDE w:val="0"/>
      <w:autoSpaceDN w:val="0"/>
      <w:spacing w:before="80" w:after="0" w:line="240" w:lineRule="auto"/>
      <w:ind w:left="4356" w:hanging="215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097470"/>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1"/>
    <w:rsid w:val="00EF7D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EA60C4"/>
    <w:rPr>
      <w:rFonts w:asciiTheme="majorHAnsi" w:eastAsiaTheme="majorEastAsia" w:hAnsiTheme="majorHAnsi" w:cstheme="majorBidi"/>
      <w:b/>
      <w:bCs/>
      <w:color w:val="5B9BD5" w:themeColor="accent1"/>
      <w:sz w:val="26"/>
      <w:szCs w:val="26"/>
    </w:rPr>
  </w:style>
  <w:style w:type="paragraph" w:customStyle="1" w:styleId="TableParagraph">
    <w:name w:val="Table Paragraph"/>
    <w:basedOn w:val="Normal"/>
    <w:uiPriority w:val="1"/>
    <w:qFormat/>
    <w:rsid w:val="00F3102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9522164">
      <w:bodyDiv w:val="1"/>
      <w:marLeft w:val="0"/>
      <w:marRight w:val="0"/>
      <w:marTop w:val="0"/>
      <w:marBottom w:val="0"/>
      <w:divBdr>
        <w:top w:val="none" w:sz="0" w:space="0" w:color="auto"/>
        <w:left w:val="none" w:sz="0" w:space="0" w:color="auto"/>
        <w:bottom w:val="none" w:sz="0" w:space="0" w:color="auto"/>
        <w:right w:val="none" w:sz="0" w:space="0" w:color="auto"/>
      </w:divBdr>
    </w:div>
    <w:div w:id="336081883">
      <w:bodyDiv w:val="1"/>
      <w:marLeft w:val="0"/>
      <w:marRight w:val="0"/>
      <w:marTop w:val="0"/>
      <w:marBottom w:val="0"/>
      <w:divBdr>
        <w:top w:val="none" w:sz="0" w:space="0" w:color="auto"/>
        <w:left w:val="none" w:sz="0" w:space="0" w:color="auto"/>
        <w:bottom w:val="none" w:sz="0" w:space="0" w:color="auto"/>
        <w:right w:val="none" w:sz="0" w:space="0" w:color="auto"/>
      </w:divBdr>
    </w:div>
    <w:div w:id="499391312">
      <w:bodyDiv w:val="1"/>
      <w:marLeft w:val="0"/>
      <w:marRight w:val="0"/>
      <w:marTop w:val="0"/>
      <w:marBottom w:val="0"/>
      <w:divBdr>
        <w:top w:val="none" w:sz="0" w:space="0" w:color="auto"/>
        <w:left w:val="none" w:sz="0" w:space="0" w:color="auto"/>
        <w:bottom w:val="none" w:sz="0" w:space="0" w:color="auto"/>
        <w:right w:val="none" w:sz="0" w:space="0" w:color="auto"/>
      </w:divBdr>
    </w:div>
    <w:div w:id="958994966">
      <w:bodyDiv w:val="1"/>
      <w:marLeft w:val="0"/>
      <w:marRight w:val="0"/>
      <w:marTop w:val="0"/>
      <w:marBottom w:val="0"/>
      <w:divBdr>
        <w:top w:val="none" w:sz="0" w:space="0" w:color="auto"/>
        <w:left w:val="none" w:sz="0" w:space="0" w:color="auto"/>
        <w:bottom w:val="none" w:sz="0" w:space="0" w:color="auto"/>
        <w:right w:val="none" w:sz="0" w:space="0" w:color="auto"/>
      </w:divBdr>
    </w:div>
    <w:div w:id="968055469">
      <w:bodyDiv w:val="1"/>
      <w:marLeft w:val="0"/>
      <w:marRight w:val="0"/>
      <w:marTop w:val="0"/>
      <w:marBottom w:val="0"/>
      <w:divBdr>
        <w:top w:val="none" w:sz="0" w:space="0" w:color="auto"/>
        <w:left w:val="none" w:sz="0" w:space="0" w:color="auto"/>
        <w:bottom w:val="none" w:sz="0" w:space="0" w:color="auto"/>
        <w:right w:val="none" w:sz="0" w:space="0" w:color="auto"/>
      </w:divBdr>
    </w:div>
    <w:div w:id="1071535601">
      <w:bodyDiv w:val="1"/>
      <w:marLeft w:val="0"/>
      <w:marRight w:val="0"/>
      <w:marTop w:val="0"/>
      <w:marBottom w:val="0"/>
      <w:divBdr>
        <w:top w:val="none" w:sz="0" w:space="0" w:color="auto"/>
        <w:left w:val="none" w:sz="0" w:space="0" w:color="auto"/>
        <w:bottom w:val="none" w:sz="0" w:space="0" w:color="auto"/>
        <w:right w:val="none" w:sz="0" w:space="0" w:color="auto"/>
      </w:divBdr>
    </w:div>
    <w:div w:id="1202471664">
      <w:bodyDiv w:val="1"/>
      <w:marLeft w:val="0"/>
      <w:marRight w:val="0"/>
      <w:marTop w:val="0"/>
      <w:marBottom w:val="0"/>
      <w:divBdr>
        <w:top w:val="none" w:sz="0" w:space="0" w:color="auto"/>
        <w:left w:val="none" w:sz="0" w:space="0" w:color="auto"/>
        <w:bottom w:val="none" w:sz="0" w:space="0" w:color="auto"/>
        <w:right w:val="none" w:sz="0" w:space="0" w:color="auto"/>
      </w:divBdr>
    </w:div>
    <w:div w:id="1283726058">
      <w:bodyDiv w:val="1"/>
      <w:marLeft w:val="0"/>
      <w:marRight w:val="0"/>
      <w:marTop w:val="0"/>
      <w:marBottom w:val="0"/>
      <w:divBdr>
        <w:top w:val="none" w:sz="0" w:space="0" w:color="auto"/>
        <w:left w:val="none" w:sz="0" w:space="0" w:color="auto"/>
        <w:bottom w:val="none" w:sz="0" w:space="0" w:color="auto"/>
        <w:right w:val="none" w:sz="0" w:space="0" w:color="auto"/>
      </w:divBdr>
    </w:div>
    <w:div w:id="1330518958">
      <w:bodyDiv w:val="1"/>
      <w:marLeft w:val="0"/>
      <w:marRight w:val="0"/>
      <w:marTop w:val="0"/>
      <w:marBottom w:val="0"/>
      <w:divBdr>
        <w:top w:val="none" w:sz="0" w:space="0" w:color="auto"/>
        <w:left w:val="none" w:sz="0" w:space="0" w:color="auto"/>
        <w:bottom w:val="none" w:sz="0" w:space="0" w:color="auto"/>
        <w:right w:val="none" w:sz="0" w:space="0" w:color="auto"/>
      </w:divBdr>
    </w:div>
    <w:div w:id="18169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International Conference on New Scientific Creations in Engineering and Technology     - 9th and 10th May 2023</vt:lpstr>
    </vt:vector>
  </TitlesOfParts>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Recent Trends in Technology – 2026  - 17th  April  2026</dc:title>
  <dc:creator>ICNSCET22</dc:creator>
  <cp:lastModifiedBy>acer</cp:lastModifiedBy>
  <cp:revision>72</cp:revision>
  <cp:lastPrinted>2022-06-09T11:02:00Z</cp:lastPrinted>
  <dcterms:created xsi:type="dcterms:W3CDTF">2023-05-04T09:45:00Z</dcterms:created>
  <dcterms:modified xsi:type="dcterms:W3CDTF">2026-03-24T11:08:00Z</dcterms:modified>
</cp:coreProperties>
</file>